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Дополнительная образовательная программа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 групп кратковременного пребывания «ИграСОЛЬка»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Составитель: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 Пояснительная записка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 Цели и задачи программы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 Условия реализации программы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 Ожидаемые результаты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 Формы организации образовательного процесса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 Примерный план организации совместной деятельности в соляной комнате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 Список используемой литературы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 Аннотация к программе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 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 предлагаем уникальную возможность родителям детей младенческого и раннего возраста гармонично развивать малыша в условиях, оздоравливающих и маму, и 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Ранний возраст является особым периодом в жизни ребенка. По темпам развития мозга и нервной системы, которые влекут за собой изменения в познавательных и эмоциональных процессах, этому периоду нет равных. Именно в раннем детстве во многом определяется будущее человека: его здоровье, характер, способности, отношение к себе и другим людям.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Период адаптации в жизни ребенка – самый сложный период за все его пребывание в детском саду. Адаптационные возможности ребенка младенческого и раннего возраста ограниченны, поэтому резкий переход малыша в новую социальную ситуацию приводит к эмоциональным нарушениям или замедлению темпа психофизического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связи с актуальностью проблемы в детском саду разработана дополнительная образовательная программа «ИграСОЛЬка» для воспитанников младенческого и раннего возраста, посещающих ГКП «Вместе с мамой» – альтернативную форму дошкольного образования в дошкольном образовательном учреждении. Отличительные особенности программы по дополнительному образованию «ИграСОЛЬка»: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интеграция посещения соляной комнаты с психолого-педагогическими занятиями по снятию психоэмоционального напряжения у детей младенческого и раннего возраста, развитию мелкой моторики и познавательной активности.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результате происходит: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регуляция деятельности мозга;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мелкой моторики;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профилактика стрессов, эмоциональной возбудимости, а также вирусных и простудных инфекций.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 Цели и задачи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Адаптация детей младенческого и раннего возраста к дошкольному учреждению посредством использования: сказкотерапии, здоровьесберегаюших технологий, предметно-исследовательской деятельности, организованных в соляной комнате.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программы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сформировать первоначальные представления ребенка об окружающем мире;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 общую координацию и мелкую моторику;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создать условия для развития предметной и речевой деятельности;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поддерживать интерес к использованию ребенком доступных предметных действий, вербальных и невербальных способов познания.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 Условия реализации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Дополнительная образовательная программа направлена на создание условий развития ребенка с 2 месяцев до 1,5 лет, открывающих возможности для его позитивной социализации, развития на основе сотрудничества с взрослыми, сверстниками в соответствующих возрасту видам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Дополнительная образовательная программа «ИграСОЛЬка» рассчитана на учебный год (сентябрь–май). Занятия проводятся в соляной комнате с педагогом-психологом один раз в неделю подгруппой из 4–5 пар (ребенок с мамой), длительность составляет 20 минут.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Атмосфера в соляной комнате располагает к расслаблению и нормализации эмоционального фона. Необычный рельеф стен, покрытых солью, мягкий свет, спокойная музыка оказывают выраженное оздоравливающее и развивающее действие: снятие стресса, улучшение функциональных, адаптационных и защитных возможностей организма.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4. Ожидаемые результаты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общего эмоционального состояния детей.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Укрепление иммунитета и повышение устойчивости детского организма к неблагоприятным воздействиям окружающей среды.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уровня речевого и сенсорного развития.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5. Формы организации образовательного процесса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 реализации программы – девять месяцев. В процессе реализации программы в соляной комнате.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первом этапе с детьми проводятся упражнения на расслабление (релаксацию) организма ребенка, дыхательная гимнастика, пальчиковые игры, игры с солью. Маленькие посетители играют в соляной «песочнице», пытаясь лепить куличики и копать соль лопатками.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игр и упражнений направлен на укрепление у детей мышечного тонуса руки. Контактируя с кожей рук ребенка, кристаллы соли массируют ее, происходит дополнительное раздражение нервных окончаний, улучшается кровоток в мышцах, а значит, более успешно развивается мелкая моторика руки.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втором этапе используется цикл развивающих игр и игры с большими мягкими кирпичиками LEGO Soft (базовый набор).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основе игр со строительным материалом лежат возможности для активной предметной деятельности детей, улучшающей координацию и моторные навыки, развитие которых так важно в этом возрасте.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третьем используются релаксационные упражнения. Упражнения благоприятно влияют на нервную систему малыша, помогая одним детям снять напряжение и расслабиться, другим – сконцентрировать внимание, повысить тонус.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Занятия в соленой комнате позволяют значительно снизить вероятность заболевания детей. Малыши становятся защищенными от случайных простуд или вирусов гриппа.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«ИграСОЛЬка» предусматривает создание положительной эмоциональной атмосферы, активное влияние на мозговую деятельность ребенка, на развитие образовательных потребностей детей: сенсорное развитие, речевое развитие, развитие памяти, мышления, воображения и общее оздоровление организма.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сочетания упражнений, предметных и речевых игр, элементарной творческой деятельности – оказывает образовательный и оздоровительный эффект как за счет целебных свойств соли, так и возможностей ее применения в рамках здоровьесберегающих технологий в ДОО.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здоровьесберегающих методик (пальчиковая гимнастика, дыхательная гимнастика, массаж носа, ушей, головы, гимнастика для глаз):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игры с солью, направленные на развитие мелкой моторики;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элементарная предметная и орудийная деятельность (с использованием соли);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предметно-исследовательская деятельность (с кристаллами соли).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Дыхательные упражнения.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Дыхательные упражнения – легкие упражнения по смене ритма дыхания или медленному дыханию только через нос по возрастным возможностям. Заниматься в соляной комнате упражнениями, сопряженными с любыми нагрузками на дыхательную систему, не рекомендовано.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Расслабление вызывается путем специально подобранных игровых приемов.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Дети с помощью мам выполняют расслабляющие упражнения «Воздушные шарики», «Облака», «Водичка», «Спящий котенок», «Шишки», «Солнышко и тучка», «Улыбка», «Солнечный зайчик», «Бабочка», «Озорные щечки», «Рот на замочке», «Любопытная Варвара».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Гимнастика для глаз.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Гимнастика для глаз укрепляет глазные мышцы, снимает с них напряжение, активизирует кровообращение глаз, способствует поступлению в ткани кислорода, оказывает комплексное укрепляющее и тонизирующее действие. Используемые упражнения под руководством педагога-психолога по возрастным возможностям малышей при игровой поддержке мам: «Кошка», «Снежинки», «Мостик», «Елка», «Лучик солнца», «Стрекоза», Ежик«, «Жук», «Ветер», «Белка», «Заяц», «Автобус», «Солнечный зайчик», «Чудеса», «Бабочка», «Пчела», «Птицы на дворе», «Рыбка», «Сорока».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Пальчиковая гимнастика и игры с солью.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таких игр и упражнений направлен на укрепление мышечного тонуса руки с помощью механического воздействия кристаллов соли, когда происходит дополнительное раздражение нервных окончаний и улучшается кровоток в мышцах, а значит, более успешно развивается мелкая моторика руки.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движения, которые осуществляют малыши с помощью мам в процессе упражнений: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сжимание кисти в кулак и разжимание;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вращательные движения указательными пальцами;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потирание ладони о ладонь;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соединение пальцев каждой руки в щепоть;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удержание кисти и пальцев рук в виде ковша.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Используемые пальчиковые игры и упражнения: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«Паучок» – погружение в соль только подушечек пальцев сопровождается стихотворением: «Сидит на ветке паучок, расставил лапки – и молчок»;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«Солим суп» – захватить соль щепотью и медленно посыпать сквозь пальцы: «Мы сегодня повара, суп солить давно пора»;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«Хлопки» – похлопать ладонями с солью: «Хлопайте, ладошки, соляные крошки, крепко прижимайте, быстро убегайте»;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«Цыплята» – пальцы обеих рук соединены щепотью и постукивают о соляную поверхность: «Травку дружно мы клюем, червяка сейчас найдем»;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«Ловим рыбку» – в соли дети отыскивают крупные предметы;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«Построим домик» – с использованием различных мелких емкостей делаются различные постройки;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«Художники» – указательным пальцем на поверхности дети рисуют различные предметы (самостоятельно или по заданию педагога);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«Найди» – найти по заданию педагога в соли спрятанный предмет и др.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Творческая деятельность с использованием соли.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Послойное наполнение прозрачных баночек солью, предварительно окрашенной в разные цвета с помощью пищевых красителей. Это способствует художественно-эстетическому развитию, формированию воображения, развитию внимания.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Экспериментально-исследовательская, орудийная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Развивает интерес ребенка к окружающему миру, активность, инициативу и самостоятельность в его познании, в ходе практической деятельности. Маленькие посетители играют в соляной «песочнице», пытаясь лепить куличики и копать соль лопатками.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6. Примерный план организации совместной деятельности в соляной комнате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Вводная часть занятия: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включается звуковое психорелаксирующее сопровождение: звуки моря, дождя, леса и т. д.;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встреча и приветствие детей в соляной комнате;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размещение детей и мам.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Основная часть занятия: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упражнения, включающие мышечную релаксацию, дыхательные техники (делается акцент на определенную частоту дыхания, тип дыхания);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пальчиковые игры и игры с солью.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Заключительная часть: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познавательных сказок для ознакомления ребенка с окружающим миром.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7. Список используемой литературы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Арушанова А.Г. Развитие коммуникативных способностей дошкольника.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Данилина Т.А. В мире детских эмоций. Пособие для практических работников ДОУ, Москва, 2006, 5. Технология галотерапии. Методическое пособие.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Колдина Д.Н. Игровые занятия с детьми 1–2 лет. Методическое пособие. – М.: ТЦ Сфера, 2014.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Новоселова С.Л. Дидактические игры и занятия с детьми раннего возраста под ред. – М.: Просвещение, 1985.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Червинская А.В. «Роль галотерапии в программах укрепления здоровья детей».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Четвертаков К.В. Играем вместе. Развивающие игры для малышей и их родителей. М.: ТЦ Сфера, 2015,.5.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Хохрякова Ю.М. Методика развития предметной деятельности в раннем возрасте. – Пермь, 2001.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Хухлаев О.Е, Хухлаева О.В., «Терапевтические сказки», проспект. Москва, 2018.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8. Аннотация к программе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направлена на создание условий развития ребенка от 2 месяцев до 3 лет, открывающих возможности для его позитивной социализации, его личностного развития, развития инициативы и творческих способностей на основе сотрудничества со взрослыми и сверстниками в уникальных условиях оздоровления мамы и ребенка. Игровые занятия в соляной комнате педагога-психолога направлены на снятие психоэмоционального напряжения у детей младенческого и раннего возраста, развитие мелкой моторики и познавательной активности.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Встречи проходят в соляной комнате с педагогом-психологом один раз в неделю с подгруппой из 4–5 пар (ребенок с мамой), длительность составляет 20 минут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71d8496e8914c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